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b/>
          <w:bCs/>
          <w:color w:val="000000"/>
          <w:sz w:val="28"/>
          <w:szCs w:val="28"/>
          <w:lang w:val="en-IN" w:eastAsia="en-IN"/>
        </w:rPr>
        <w:t>Medicus Mundi International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 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b/>
          <w:bCs/>
          <w:color w:val="000000"/>
          <w:lang w:val="en-IN" w:eastAsia="en-IN"/>
        </w:rPr>
        <w:t>Meeting: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color w:val="000000"/>
          <w:lang w:val="en-IN" w:eastAsia="en-IN"/>
        </w:rPr>
        <w:t>Executive Board (EB 142)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b/>
          <w:bCs/>
          <w:color w:val="000000"/>
          <w:lang w:val="en-IN" w:eastAsia="en-IN"/>
        </w:rPr>
        <w:t>Agenda Item: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color w:val="000000"/>
          <w:lang w:val="en-IN" w:eastAsia="en-IN"/>
        </w:rPr>
        <w:t>3.9 Preparation for a high-level meeting of the General Assembly on ending tuberculosis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b/>
          <w:bCs/>
          <w:color w:val="000000"/>
          <w:lang w:val="en-IN" w:eastAsia="en-IN"/>
        </w:rPr>
        <w:t>Statement: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 </w:t>
      </w:r>
    </w:p>
    <w:p w:rsidR="001A43D4" w:rsidRPr="001A43D4" w:rsidRDefault="001A43D4" w:rsidP="001A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MMI would like to take this opportunity to address agenda 3.9 on the preparation for a high-level meeting of the 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 xml:space="preserve">UN </w:t>
      </w:r>
      <w:r w:rsidR="007B7AB8">
        <w:rPr>
          <w:rFonts w:ascii="Arial" w:eastAsia="Times New Roman" w:hAnsi="Arial" w:cs="Arial"/>
          <w:color w:val="000000"/>
          <w:lang w:val="en-IN" w:eastAsia="en-IN"/>
        </w:rPr>
        <w:t>General Assembly on ending T</w:t>
      </w:r>
      <w:bookmarkStart w:id="0" w:name="_GoBack"/>
      <w:bookmarkEnd w:id="0"/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uberculosis. The statement is supported by PHM. 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1A43D4" w:rsidRPr="001A43D4" w:rsidRDefault="001A43D4" w:rsidP="001A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color w:val="000000"/>
          <w:lang w:val="en-IN" w:eastAsia="en-IN"/>
        </w:rPr>
        <w:t>Tuberculosis remains the topmost public health burden in the world and the ambitious target set by the WHO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>’s End TB Strategy is laudable.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1A43D4" w:rsidRPr="001A43D4" w:rsidRDefault="001A43D4" w:rsidP="001A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color w:val="000000"/>
          <w:lang w:val="en-IN" w:eastAsia="en-IN"/>
        </w:rPr>
        <w:t>However, we would like to draw attention towards the current model of UHC p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>racticed in many countries. P</w:t>
      </w:r>
      <w:r w:rsidRPr="001A43D4">
        <w:rPr>
          <w:rFonts w:ascii="Arial" w:eastAsia="Times New Roman" w:hAnsi="Arial" w:cs="Arial"/>
          <w:color w:val="000000"/>
          <w:lang w:val="en-IN" w:eastAsia="en-IN"/>
        </w:rPr>
        <w:t>rivate sector involvement in the insurance-based Universal Health Coverage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 xml:space="preserve"> model </w:t>
      </w: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 in 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 xml:space="preserve">several </w:t>
      </w: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countries have paid little attention to TB, despite 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 xml:space="preserve">it </w:t>
      </w: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being a widespread disease, largely because 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 xml:space="preserve">treatment of TB </w:t>
      </w: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is not 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 xml:space="preserve">seen </w:t>
      </w: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as 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 xml:space="preserve">a </w:t>
      </w: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profitable 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 xml:space="preserve">proposition. A model </w:t>
      </w: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of UHC 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 xml:space="preserve">that is not premised on strengthening </w:t>
      </w: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comprehensive primary health care 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 xml:space="preserve">services </w:t>
      </w: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would do little to 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>eliminate TB.  Consequently TB programmes run the risk of becoming</w:t>
      </w: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 vertical programme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>s that do</w:t>
      </w: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 little to 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>strengthen health systems</w:t>
      </w: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. 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>T</w:t>
      </w:r>
      <w:r w:rsidRPr="001A43D4">
        <w:rPr>
          <w:rFonts w:ascii="Arial" w:eastAsia="Times New Roman" w:hAnsi="Arial" w:cs="Arial"/>
          <w:color w:val="000000"/>
          <w:lang w:val="en-IN" w:eastAsia="en-IN"/>
        </w:rPr>
        <w:t>he TB epidemic can truly be ended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 xml:space="preserve"> only when the diagnosis</w:t>
      </w:r>
      <w:r w:rsidR="006B677E" w:rsidRPr="001A43D4">
        <w:rPr>
          <w:rFonts w:ascii="Arial" w:eastAsia="Times New Roman" w:hAnsi="Arial" w:cs="Arial"/>
          <w:color w:val="000000"/>
          <w:lang w:val="en-IN" w:eastAsia="en-IN"/>
        </w:rPr>
        <w:t xml:space="preserve"> and treatment of TB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>,</w:t>
      </w:r>
      <w:r w:rsidR="006B677E" w:rsidRPr="001A43D4">
        <w:rPr>
          <w:rFonts w:ascii="Arial" w:eastAsia="Times New Roman" w:hAnsi="Arial" w:cs="Arial"/>
          <w:color w:val="000000"/>
          <w:lang w:val="en-IN" w:eastAsia="en-IN"/>
        </w:rPr>
        <w:t xml:space="preserve"> including 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 xml:space="preserve">of </w:t>
      </w:r>
      <w:r w:rsidR="006B677E" w:rsidRPr="001A43D4">
        <w:rPr>
          <w:rFonts w:ascii="Arial" w:eastAsia="Times New Roman" w:hAnsi="Arial" w:cs="Arial"/>
          <w:color w:val="000000"/>
          <w:lang w:val="en-IN" w:eastAsia="en-IN"/>
        </w:rPr>
        <w:t>resistant forms</w:t>
      </w:r>
      <w:r w:rsidR="006B677E">
        <w:rPr>
          <w:rFonts w:ascii="Arial" w:eastAsia="Times New Roman" w:hAnsi="Arial" w:cs="Arial"/>
          <w:color w:val="000000"/>
          <w:lang w:val="en-IN" w:eastAsia="en-IN"/>
        </w:rPr>
        <w:t>, is accessible to everyone through a comprehensive primary care network.</w:t>
      </w: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 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1A43D4" w:rsidRPr="001A43D4" w:rsidRDefault="006B677E" w:rsidP="001A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Arial" w:eastAsia="Times New Roman" w:hAnsi="Arial" w:cs="Arial"/>
          <w:color w:val="000000"/>
          <w:lang w:val="en-IN" w:eastAsia="en-IN"/>
        </w:rPr>
        <w:t xml:space="preserve">Further, </w:t>
      </w:r>
      <w:r w:rsidR="001A43D4" w:rsidRPr="001A43D4">
        <w:rPr>
          <w:rFonts w:ascii="Arial" w:eastAsia="Times New Roman" w:hAnsi="Arial" w:cs="Arial"/>
          <w:color w:val="000000"/>
          <w:lang w:val="en-IN" w:eastAsia="en-IN"/>
        </w:rPr>
        <w:t xml:space="preserve">it is important to understand that the root causes </w:t>
      </w:r>
      <w:r>
        <w:rPr>
          <w:rFonts w:ascii="Arial" w:eastAsia="Times New Roman" w:hAnsi="Arial" w:cs="Arial"/>
          <w:color w:val="000000"/>
          <w:lang w:val="en-IN" w:eastAsia="en-IN"/>
        </w:rPr>
        <w:t>of TB are based o</w:t>
      </w:r>
      <w:r w:rsidR="001A43D4" w:rsidRPr="001A43D4">
        <w:rPr>
          <w:rFonts w:ascii="Arial" w:eastAsia="Times New Roman" w:hAnsi="Arial" w:cs="Arial"/>
          <w:color w:val="000000"/>
          <w:lang w:val="en-IN" w:eastAsia="en-IN"/>
        </w:rPr>
        <w:t xml:space="preserve">n social determinants </w:t>
      </w:r>
      <w:r>
        <w:rPr>
          <w:rFonts w:ascii="Arial" w:eastAsia="Times New Roman" w:hAnsi="Arial" w:cs="Arial"/>
          <w:color w:val="000000"/>
          <w:lang w:val="en-IN" w:eastAsia="en-IN"/>
        </w:rPr>
        <w:t xml:space="preserve">such </w:t>
      </w:r>
      <w:r w:rsidR="001A43D4" w:rsidRPr="001A43D4">
        <w:rPr>
          <w:rFonts w:ascii="Arial" w:eastAsia="Times New Roman" w:hAnsi="Arial" w:cs="Arial"/>
          <w:color w:val="000000"/>
          <w:lang w:val="en-IN" w:eastAsia="en-IN"/>
        </w:rPr>
        <w:t>as poverty, undernutrition</w:t>
      </w:r>
      <w:r>
        <w:rPr>
          <w:rFonts w:ascii="Arial" w:eastAsia="Times New Roman" w:hAnsi="Arial" w:cs="Arial"/>
          <w:color w:val="000000"/>
          <w:lang w:val="en-IN" w:eastAsia="en-IN"/>
        </w:rPr>
        <w:t>, unhealthy living conditions, etc.</w:t>
      </w:r>
      <w:r w:rsidR="001A43D4" w:rsidRPr="001A43D4">
        <w:rPr>
          <w:rFonts w:ascii="Arial" w:eastAsia="Times New Roman" w:hAnsi="Arial" w:cs="Arial"/>
          <w:color w:val="000000"/>
          <w:lang w:val="en-IN" w:eastAsia="en-IN"/>
        </w:rPr>
        <w:t xml:space="preserve"> While we commend</w:t>
      </w:r>
      <w:r>
        <w:rPr>
          <w:rFonts w:ascii="Arial" w:eastAsia="Times New Roman" w:hAnsi="Arial" w:cs="Arial"/>
          <w:color w:val="000000"/>
          <w:lang w:val="en-IN" w:eastAsia="en-IN"/>
        </w:rPr>
        <w:t xml:space="preserve"> the fact that the report advocates</w:t>
      </w:r>
      <w:r w:rsidR="001A43D4" w:rsidRPr="001A43D4">
        <w:rPr>
          <w:rFonts w:ascii="Arial" w:eastAsia="Times New Roman" w:hAnsi="Arial" w:cs="Arial"/>
          <w:color w:val="000000"/>
          <w:lang w:val="en-IN" w:eastAsia="en-IN"/>
        </w:rPr>
        <w:t xml:space="preserve"> actions on strengthened social assistance, food and employment security, we urge that</w:t>
      </w:r>
      <w:r>
        <w:rPr>
          <w:rFonts w:ascii="Arial" w:eastAsia="Times New Roman" w:hAnsi="Arial" w:cs="Arial"/>
          <w:color w:val="000000"/>
          <w:lang w:val="en-IN" w:eastAsia="en-IN"/>
        </w:rPr>
        <w:t xml:space="preserve"> the high-level meeting propose </w:t>
      </w:r>
      <w:r w:rsidR="001A43D4" w:rsidRPr="001A43D4">
        <w:rPr>
          <w:rFonts w:ascii="Arial" w:eastAsia="Times New Roman" w:hAnsi="Arial" w:cs="Arial"/>
          <w:color w:val="000000"/>
          <w:lang w:val="en-IN" w:eastAsia="en-IN"/>
        </w:rPr>
        <w:t xml:space="preserve">concrete actions </w:t>
      </w:r>
      <w:r>
        <w:rPr>
          <w:rFonts w:ascii="Arial" w:eastAsia="Times New Roman" w:hAnsi="Arial" w:cs="Arial"/>
          <w:color w:val="000000"/>
          <w:lang w:val="en-IN" w:eastAsia="en-IN"/>
        </w:rPr>
        <w:t>to address key</w:t>
      </w:r>
      <w:r w:rsidR="001A43D4" w:rsidRPr="001A43D4">
        <w:rPr>
          <w:rFonts w:ascii="Arial" w:eastAsia="Times New Roman" w:hAnsi="Arial" w:cs="Arial"/>
          <w:color w:val="000000"/>
          <w:lang w:val="en-IN" w:eastAsia="en-IN"/>
        </w:rPr>
        <w:t xml:space="preserve"> social determ</w:t>
      </w:r>
      <w:r>
        <w:rPr>
          <w:rFonts w:ascii="Arial" w:eastAsia="Times New Roman" w:hAnsi="Arial" w:cs="Arial"/>
          <w:color w:val="000000"/>
          <w:lang w:val="en-IN" w:eastAsia="en-IN"/>
        </w:rPr>
        <w:t>inants of TB</w:t>
      </w:r>
      <w:r w:rsidR="001A43D4" w:rsidRPr="001A43D4">
        <w:rPr>
          <w:rFonts w:ascii="Arial" w:eastAsia="Times New Roman" w:hAnsi="Arial" w:cs="Arial"/>
          <w:color w:val="000000"/>
          <w:lang w:val="en-IN" w:eastAsia="en-IN"/>
        </w:rPr>
        <w:t>.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1A43D4" w:rsidRPr="001A43D4" w:rsidRDefault="006B677E" w:rsidP="001A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Arial" w:eastAsia="Times New Roman" w:hAnsi="Arial" w:cs="Arial"/>
          <w:color w:val="000000"/>
          <w:lang w:val="en-IN" w:eastAsia="en-IN"/>
        </w:rPr>
        <w:t>We urge MS to consider the implications</w:t>
      </w:r>
      <w:r w:rsidR="001A43D4" w:rsidRPr="001A43D4">
        <w:rPr>
          <w:rFonts w:ascii="Arial" w:eastAsia="Times New Roman" w:hAnsi="Arial" w:cs="Arial"/>
          <w:color w:val="000000"/>
          <w:lang w:val="en-IN" w:eastAsia="en-IN"/>
        </w:rPr>
        <w:t xml:space="preserve"> of US$ 1 billion/year</w:t>
      </w:r>
      <w:r>
        <w:rPr>
          <w:rFonts w:ascii="Arial" w:eastAsia="Times New Roman" w:hAnsi="Arial" w:cs="Arial"/>
          <w:color w:val="000000"/>
          <w:lang w:val="en-IN" w:eastAsia="en-IN"/>
        </w:rPr>
        <w:t xml:space="preserve"> shortfall in funds</w:t>
      </w:r>
      <w:r w:rsidR="001A43D4" w:rsidRPr="001A43D4">
        <w:rPr>
          <w:rFonts w:ascii="Arial" w:eastAsia="Times New Roman" w:hAnsi="Arial" w:cs="Arial"/>
          <w:color w:val="000000"/>
          <w:lang w:val="en-IN" w:eastAsia="en-IN"/>
        </w:rPr>
        <w:t xml:space="preserve"> for TB research</w:t>
      </w:r>
      <w:r>
        <w:rPr>
          <w:rFonts w:ascii="Arial" w:eastAsia="Times New Roman" w:hAnsi="Arial" w:cs="Arial"/>
          <w:color w:val="000000"/>
          <w:lang w:val="en-IN" w:eastAsia="en-IN"/>
        </w:rPr>
        <w:t xml:space="preserve">. Currently research on TB receives just 0.25% of the allocation on </w:t>
      </w:r>
      <w:r w:rsidR="001A43D4" w:rsidRPr="001A43D4">
        <w:rPr>
          <w:rFonts w:ascii="Arial" w:eastAsia="Times New Roman" w:hAnsi="Arial" w:cs="Arial"/>
          <w:color w:val="000000"/>
          <w:lang w:val="en-IN" w:eastAsia="en-IN"/>
        </w:rPr>
        <w:t>health-related research</w:t>
      </w:r>
      <w:r>
        <w:rPr>
          <w:rFonts w:ascii="Arial" w:eastAsia="Times New Roman" w:hAnsi="Arial" w:cs="Arial"/>
          <w:color w:val="000000"/>
          <w:lang w:val="en-IN" w:eastAsia="en-IN"/>
        </w:rPr>
        <w:t xml:space="preserve">, </w:t>
      </w:r>
      <w:r w:rsidR="001A43D4" w:rsidRPr="001A43D4">
        <w:rPr>
          <w:rFonts w:ascii="Arial" w:eastAsia="Times New Roman" w:hAnsi="Arial" w:cs="Arial"/>
          <w:color w:val="000000"/>
          <w:lang w:val="en-IN" w:eastAsia="en-IN"/>
        </w:rPr>
        <w:t xml:space="preserve">completely disproportionate to the personal and societal burden of TB. </w:t>
      </w:r>
      <w:r>
        <w:rPr>
          <w:rFonts w:ascii="Arial" w:eastAsia="Times New Roman" w:hAnsi="Arial" w:cs="Arial"/>
          <w:color w:val="000000"/>
          <w:lang w:val="en-IN" w:eastAsia="en-IN"/>
        </w:rPr>
        <w:t>Elimination of TB</w:t>
      </w:r>
      <w:r w:rsidR="001A43D4" w:rsidRPr="001A43D4">
        <w:rPr>
          <w:rFonts w:ascii="Arial" w:eastAsia="Times New Roman" w:hAnsi="Arial" w:cs="Arial"/>
          <w:color w:val="000000"/>
          <w:lang w:val="en-IN" w:eastAsia="en-IN"/>
        </w:rPr>
        <w:t xml:space="preserve"> cannot be achieved without serious financial commitments. 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 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 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 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 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                                                                                            </w:t>
      </w:r>
      <w:r w:rsidRPr="001A43D4">
        <w:rPr>
          <w:rFonts w:ascii="Arial" w:eastAsia="Times New Roman" w:hAnsi="Arial" w:cs="Arial"/>
          <w:color w:val="000000"/>
          <w:lang w:val="en-IN" w:eastAsia="en-IN"/>
        </w:rPr>
        <w:tab/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 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 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                                                                          </w:t>
      </w:r>
      <w:r w:rsidRPr="001A43D4">
        <w:rPr>
          <w:rFonts w:ascii="Arial" w:eastAsia="Times New Roman" w:hAnsi="Arial" w:cs="Arial"/>
          <w:color w:val="000000"/>
          <w:lang w:val="en-IN" w:eastAsia="en-IN"/>
        </w:rPr>
        <w:tab/>
        <w:t>.</w:t>
      </w:r>
    </w:p>
    <w:p w:rsidR="001A43D4" w:rsidRPr="001A43D4" w:rsidRDefault="001A43D4" w:rsidP="001A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43D4">
        <w:rPr>
          <w:rFonts w:ascii="Arial" w:eastAsia="Times New Roman" w:hAnsi="Arial" w:cs="Arial"/>
          <w:color w:val="000000"/>
          <w:lang w:val="en-IN" w:eastAsia="en-IN"/>
        </w:rPr>
        <w:t xml:space="preserve"> </w:t>
      </w:r>
    </w:p>
    <w:p w:rsidR="00754BBC" w:rsidRDefault="00754BBC"/>
    <w:sectPr w:rsidR="00754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D4"/>
    <w:rsid w:val="001A43D4"/>
    <w:rsid w:val="003E180F"/>
    <w:rsid w:val="006B677E"/>
    <w:rsid w:val="00754BBC"/>
    <w:rsid w:val="007B7AB8"/>
    <w:rsid w:val="0083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0BE1A-2495-4C52-ADB0-E980E753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tab-span">
    <w:name w:val="apple-tab-span"/>
    <w:basedOn w:val="DefaultParagraphFont"/>
    <w:rsid w:val="001A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Sen</dc:creator>
  <cp:keywords/>
  <dc:description/>
  <cp:lastModifiedBy>Amit Sen</cp:lastModifiedBy>
  <cp:revision>2</cp:revision>
  <dcterms:created xsi:type="dcterms:W3CDTF">2018-01-23T22:46:00Z</dcterms:created>
  <dcterms:modified xsi:type="dcterms:W3CDTF">2018-01-23T22:46:00Z</dcterms:modified>
</cp:coreProperties>
</file>